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8C" w:rsidRPr="003511BF" w:rsidRDefault="002E398C" w:rsidP="002E398C">
      <w:pPr>
        <w:jc w:val="center"/>
        <w:rPr>
          <w:rFonts w:ascii="a_BodoniOrtoTitulSh" w:hAnsi="a_BodoniOrtoTitulSh"/>
          <w:color w:val="002060"/>
          <w:sz w:val="32"/>
          <w:szCs w:val="32"/>
        </w:rPr>
      </w:pPr>
      <w:r>
        <w:rPr>
          <w:rFonts w:ascii="a_BodoniOrtoTitulSh" w:hAnsi="a_BodoniOrtoTitulSh"/>
          <w:noProof/>
          <w:color w:val="002060"/>
          <w:sz w:val="32"/>
          <w:szCs w:val="32"/>
        </w:rPr>
        <w:drawing>
          <wp:inline distT="0" distB="0" distL="0" distR="0" wp14:anchorId="5DC1A792" wp14:editId="694667C0">
            <wp:extent cx="4614681" cy="505969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ЗГО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681" cy="50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80"/>
        <w:gridCol w:w="3965"/>
      </w:tblGrid>
      <w:tr w:rsidR="002E398C" w:rsidTr="00406898">
        <w:tc>
          <w:tcPr>
            <w:tcW w:w="3964" w:type="dxa"/>
            <w:tcBorders>
              <w:bottom w:val="single" w:sz="4" w:space="0" w:color="auto"/>
            </w:tcBorders>
          </w:tcPr>
          <w:p w:rsidR="002E398C" w:rsidRDefault="002E398C" w:rsidP="00406898">
            <w:pPr>
              <w:jc w:val="right"/>
              <w:rPr>
                <w:rFonts w:cs="Times New Roman"/>
                <w:bCs/>
                <w:iCs/>
                <w:sz w:val="20"/>
                <w:szCs w:val="20"/>
              </w:rPr>
            </w:pPr>
            <w:r w:rsidRPr="00A21EC0">
              <w:rPr>
                <w:rFonts w:cs="Times New Roman"/>
                <w:sz w:val="20"/>
                <w:szCs w:val="20"/>
              </w:rPr>
              <w:t>ООО «Первоуральский завод горного оборудования»,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21EC0">
              <w:rPr>
                <w:rFonts w:cs="Times New Roman"/>
                <w:bCs/>
                <w:iCs/>
                <w:sz w:val="20"/>
                <w:szCs w:val="20"/>
              </w:rPr>
              <w:t>ИНН 66840303</w:t>
            </w:r>
            <w:r w:rsidRPr="008B17F1">
              <w:rPr>
                <w:rFonts w:cs="Times New Roman"/>
                <w:bCs/>
                <w:iCs/>
                <w:sz w:val="20"/>
                <w:szCs w:val="20"/>
              </w:rPr>
              <w:t>86</w:t>
            </w:r>
            <w:r w:rsidRPr="00A21EC0">
              <w:rPr>
                <w:rFonts w:cs="Times New Roman"/>
                <w:bCs/>
                <w:iCs/>
                <w:sz w:val="20"/>
                <w:szCs w:val="20"/>
              </w:rPr>
              <w:t>,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 w:rsidRPr="00A21EC0">
              <w:rPr>
                <w:rFonts w:cs="Times New Roman"/>
                <w:bCs/>
                <w:iCs/>
                <w:sz w:val="20"/>
                <w:szCs w:val="20"/>
              </w:rPr>
              <w:t>ОГРН 1186658000704,</w:t>
            </w:r>
            <w:r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 w:rsidR="00645430">
              <w:rPr>
                <w:rFonts w:cs="Times New Roman"/>
                <w:bCs/>
                <w:iCs/>
                <w:sz w:val="20"/>
                <w:szCs w:val="20"/>
              </w:rPr>
              <w:t>Телефон +73433835179</w:t>
            </w:r>
            <w:bookmarkStart w:id="0" w:name="_GoBack"/>
            <w:bookmarkEnd w:id="0"/>
            <w:r w:rsidRPr="00A21EC0">
              <w:rPr>
                <w:rFonts w:cs="Times New Roman"/>
                <w:bCs/>
                <w:iCs/>
                <w:sz w:val="20"/>
                <w:szCs w:val="20"/>
              </w:rPr>
              <w:t>,</w:t>
            </w:r>
          </w:p>
          <w:p w:rsidR="002E398C" w:rsidRDefault="002E398C" w:rsidP="00406898">
            <w:pPr>
              <w:jc w:val="right"/>
              <w:rPr>
                <w:rFonts w:ascii="a_BodoniOrtoTitulSh" w:hAnsi="a_BodoniOrtoTitulSh"/>
                <w:color w:val="002060"/>
                <w:sz w:val="36"/>
                <w:szCs w:val="36"/>
              </w:rPr>
            </w:pPr>
            <w:r w:rsidRPr="00A21EC0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r w:rsidRPr="00A21EC0">
              <w:rPr>
                <w:rFonts w:cs="Times New Roman"/>
                <w:bCs/>
                <w:iCs/>
                <w:sz w:val="20"/>
                <w:szCs w:val="20"/>
                <w:lang w:val="en-US"/>
              </w:rPr>
              <w:t>E</w:t>
            </w:r>
            <w:r w:rsidRPr="00A21EC0">
              <w:rPr>
                <w:rFonts w:cs="Times New Roman"/>
                <w:bCs/>
                <w:iCs/>
                <w:sz w:val="20"/>
                <w:szCs w:val="20"/>
              </w:rPr>
              <w:t>-</w:t>
            </w:r>
            <w:r w:rsidRPr="00A21EC0">
              <w:rPr>
                <w:rFonts w:cs="Times New Roman"/>
                <w:bCs/>
                <w:iCs/>
                <w:sz w:val="20"/>
                <w:szCs w:val="20"/>
                <w:lang w:val="en-US"/>
              </w:rPr>
              <w:t>mail</w:t>
            </w:r>
            <w:r w:rsidRPr="00A21EC0">
              <w:rPr>
                <w:rFonts w:cs="Times New Roman"/>
                <w:bCs/>
                <w:iCs/>
                <w:sz w:val="20"/>
                <w:szCs w:val="20"/>
              </w:rPr>
              <w:t xml:space="preserve"> </w:t>
            </w:r>
            <w:hyperlink r:id="rId7" w:history="1">
              <w:r w:rsidRPr="003314EC">
                <w:rPr>
                  <w:rStyle w:val="a3"/>
                  <w:bCs/>
                  <w:iCs/>
                  <w:sz w:val="20"/>
                  <w:szCs w:val="20"/>
                  <w:lang w:val="en-US"/>
                </w:rPr>
                <w:t>pzgo</w:t>
              </w:r>
              <w:r w:rsidRPr="003314EC">
                <w:rPr>
                  <w:rStyle w:val="a3"/>
                  <w:bCs/>
                  <w:iCs/>
                  <w:sz w:val="20"/>
                  <w:szCs w:val="20"/>
                </w:rPr>
                <w:t>@</w:t>
              </w:r>
              <w:r w:rsidRPr="003314EC">
                <w:rPr>
                  <w:rStyle w:val="a3"/>
                  <w:bCs/>
                  <w:iCs/>
                  <w:sz w:val="20"/>
                  <w:szCs w:val="20"/>
                  <w:lang w:val="en-US"/>
                </w:rPr>
                <w:t>pzgo</w:t>
              </w:r>
              <w:r w:rsidRPr="003314EC">
                <w:rPr>
                  <w:rStyle w:val="a3"/>
                  <w:bCs/>
                  <w:iCs/>
                  <w:sz w:val="20"/>
                  <w:szCs w:val="20"/>
                </w:rPr>
                <w:t>.</w:t>
              </w:r>
              <w:proofErr w:type="spellStart"/>
              <w:r w:rsidRPr="003314EC">
                <w:rPr>
                  <w:rStyle w:val="a3"/>
                  <w:bCs/>
                  <w:iCs/>
                  <w:sz w:val="20"/>
                  <w:szCs w:val="20"/>
                  <w:lang w:val="en-US"/>
                </w:rPr>
                <w:t>su</w:t>
              </w:r>
              <w:proofErr w:type="spellEnd"/>
            </w:hyperlink>
            <w:r w:rsidRPr="00A21EC0">
              <w:rPr>
                <w:rFonts w:cs="Times New Roman"/>
                <w:bCs/>
                <w:iCs/>
                <w:sz w:val="20"/>
                <w:szCs w:val="20"/>
              </w:rPr>
              <w:t xml:space="preserve">, Сайт </w:t>
            </w:r>
            <w:hyperlink r:id="rId8" w:history="1">
              <w:proofErr w:type="spellStart"/>
              <w:r w:rsidRPr="003A476D">
                <w:rPr>
                  <w:rStyle w:val="a3"/>
                  <w:bCs/>
                  <w:iCs/>
                  <w:sz w:val="20"/>
                  <w:szCs w:val="20"/>
                </w:rPr>
                <w:t>пзго.рф</w:t>
              </w:r>
              <w:proofErr w:type="spellEnd"/>
            </w:hyperlink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E398C" w:rsidRDefault="002E398C" w:rsidP="00406898">
            <w:pPr>
              <w:jc w:val="center"/>
              <w:rPr>
                <w:rFonts w:ascii="a_BodoniOrtoTitulSh" w:hAnsi="a_BodoniOrtoTitulSh"/>
                <w:color w:val="002060"/>
                <w:sz w:val="36"/>
                <w:szCs w:val="36"/>
              </w:rPr>
            </w:pPr>
            <w:r>
              <w:rPr>
                <w:rFonts w:ascii="a_BodoniOrtoTitulSh" w:hAnsi="a_BodoniOrtoTitulSh"/>
                <w:noProof/>
                <w:color w:val="002060"/>
                <w:sz w:val="36"/>
                <w:szCs w:val="36"/>
              </w:rPr>
              <w:drawing>
                <wp:inline distT="0" distB="0" distL="0" distR="0" wp14:anchorId="4D07172D" wp14:editId="2410FECD">
                  <wp:extent cx="664465" cy="637033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ЗГО-1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65" cy="637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398C" w:rsidRPr="003A476D" w:rsidRDefault="002E398C" w:rsidP="00406898">
            <w:pPr>
              <w:jc w:val="center"/>
              <w:rPr>
                <w:rFonts w:ascii="a_BodoniOrtoTitulSh" w:hAnsi="a_BodoniOrtoTitulSh"/>
                <w:color w:val="002060"/>
                <w:sz w:val="10"/>
                <w:szCs w:val="10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2E398C" w:rsidRDefault="002E398C" w:rsidP="00406898">
            <w:pPr>
              <w:rPr>
                <w:rFonts w:ascii="a_BodoniOrtoTitulSh" w:hAnsi="a_BodoniOrtoTitulSh"/>
                <w:color w:val="002060"/>
                <w:sz w:val="36"/>
                <w:szCs w:val="36"/>
              </w:rPr>
            </w:pPr>
            <w:r w:rsidRPr="00A21EC0">
              <w:rPr>
                <w:rFonts w:cs="Times New Roman"/>
                <w:sz w:val="20"/>
                <w:szCs w:val="20"/>
              </w:rPr>
              <w:t>РФ, 623107, Свердловская область, г. Первоуральск, ул. Серова 4А,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21EC0">
              <w:rPr>
                <w:rFonts w:cs="Times New Roman"/>
                <w:sz w:val="20"/>
                <w:szCs w:val="20"/>
              </w:rPr>
              <w:t>Станция Первоуральск, Свердловской ж/д, код станции 781701</w:t>
            </w:r>
          </w:p>
        </w:tc>
      </w:tr>
    </w:tbl>
    <w:p w:rsidR="002E398C" w:rsidRDefault="002E398C" w:rsidP="002E398C">
      <w:pPr>
        <w:pStyle w:val="a5"/>
        <w:jc w:val="center"/>
        <w:rPr>
          <w:sz w:val="32"/>
          <w:szCs w:val="32"/>
        </w:rPr>
      </w:pPr>
    </w:p>
    <w:p w:rsidR="007A7CA4" w:rsidRPr="006A0C6B" w:rsidRDefault="007A7CA4" w:rsidP="002E398C">
      <w:pPr>
        <w:pStyle w:val="a5"/>
        <w:jc w:val="center"/>
        <w:rPr>
          <w:b/>
          <w:sz w:val="32"/>
          <w:szCs w:val="32"/>
        </w:rPr>
      </w:pPr>
      <w:r w:rsidRPr="006A0C6B">
        <w:rPr>
          <w:b/>
          <w:sz w:val="32"/>
          <w:szCs w:val="32"/>
        </w:rPr>
        <w:t>Опросный лист для заказа ленточного конвейера</w:t>
      </w:r>
    </w:p>
    <w:p w:rsidR="007A7CA4" w:rsidRPr="006A0C6B" w:rsidRDefault="007A7CA4">
      <w:pPr>
        <w:shd w:val="clear" w:color="auto" w:fill="FFFFFF"/>
        <w:spacing w:before="245"/>
        <w:ind w:left="62"/>
        <w:rPr>
          <w:color w:val="000000" w:themeColor="text1"/>
          <w:sz w:val="24"/>
          <w:szCs w:val="24"/>
        </w:rPr>
      </w:pPr>
      <w:r w:rsidRPr="006A0C6B">
        <w:rPr>
          <w:color w:val="000000" w:themeColor="text1"/>
          <w:spacing w:val="1"/>
          <w:sz w:val="24"/>
          <w:szCs w:val="24"/>
        </w:rPr>
        <w:t>Объект</w:t>
      </w:r>
      <w:r w:rsidR="006A0C6B" w:rsidRPr="006A0C6B">
        <w:rPr>
          <w:color w:val="000000" w:themeColor="text1"/>
          <w:spacing w:val="1"/>
          <w:sz w:val="24"/>
          <w:szCs w:val="24"/>
        </w:rPr>
        <w:t>_______________________________________________</w:t>
      </w:r>
    </w:p>
    <w:p w:rsidR="006A0C6B" w:rsidRPr="006A0C6B" w:rsidRDefault="007A7CA4" w:rsidP="006A0C6B">
      <w:pPr>
        <w:shd w:val="clear" w:color="auto" w:fill="FFFFFF"/>
        <w:spacing w:before="269" w:after="269"/>
        <w:ind w:left="67"/>
        <w:rPr>
          <w:color w:val="000000" w:themeColor="text1"/>
          <w:sz w:val="24"/>
          <w:szCs w:val="24"/>
        </w:rPr>
      </w:pPr>
      <w:r w:rsidRPr="006A0C6B">
        <w:rPr>
          <w:color w:val="000000" w:themeColor="text1"/>
          <w:sz w:val="24"/>
          <w:szCs w:val="24"/>
        </w:rPr>
        <w:t>Заказчик</w:t>
      </w:r>
      <w:r w:rsidR="006A0C6B" w:rsidRPr="006A0C6B">
        <w:rPr>
          <w:color w:val="000000" w:themeColor="text1"/>
          <w:sz w:val="24"/>
          <w:szCs w:val="24"/>
        </w:rPr>
        <w:t>______________________________________________</w:t>
      </w:r>
    </w:p>
    <w:p w:rsidR="007A7CA4" w:rsidRPr="006A0C6B" w:rsidRDefault="007A7CA4" w:rsidP="006A0C6B">
      <w:pPr>
        <w:shd w:val="clear" w:color="auto" w:fill="FFFFFF"/>
        <w:spacing w:before="269" w:after="269"/>
        <w:ind w:left="67"/>
        <w:rPr>
          <w:color w:val="000000" w:themeColor="text1"/>
          <w:sz w:val="24"/>
          <w:szCs w:val="24"/>
        </w:rPr>
      </w:pPr>
      <w:r w:rsidRPr="006A0C6B">
        <w:rPr>
          <w:color w:val="000000" w:themeColor="text1"/>
          <w:spacing w:val="2"/>
          <w:sz w:val="24"/>
          <w:szCs w:val="24"/>
        </w:rPr>
        <w:t>Конвейер поз. №</w:t>
      </w:r>
      <w:r w:rsidR="006A0C6B" w:rsidRPr="006A0C6B">
        <w:rPr>
          <w:color w:val="000000" w:themeColor="text1"/>
          <w:spacing w:val="2"/>
          <w:sz w:val="24"/>
          <w:szCs w:val="24"/>
          <w:u w:val="single"/>
        </w:rPr>
        <w:t>_______________________________________</w:t>
      </w:r>
      <w:r w:rsidR="002E398C" w:rsidRPr="006A0C6B">
        <w:rPr>
          <w:color w:val="000000" w:themeColor="text1"/>
          <w:spacing w:val="2"/>
          <w:sz w:val="24"/>
          <w:szCs w:val="24"/>
        </w:rPr>
        <w:t xml:space="preserve">            </w:t>
      </w:r>
      <w:r w:rsidRPr="006A0C6B">
        <w:rPr>
          <w:color w:val="000000" w:themeColor="text1"/>
          <w:spacing w:val="2"/>
          <w:sz w:val="24"/>
          <w:szCs w:val="24"/>
        </w:rPr>
        <w:t>Количество</w:t>
      </w:r>
      <w:r w:rsidR="002E398C" w:rsidRPr="006A0C6B">
        <w:rPr>
          <w:color w:val="000000" w:themeColor="text1"/>
          <w:spacing w:val="2"/>
          <w:sz w:val="24"/>
          <w:szCs w:val="24"/>
          <w:u w:val="single"/>
        </w:rPr>
        <w:t xml:space="preserve">                </w:t>
      </w:r>
      <w:r w:rsidRPr="006A0C6B">
        <w:rPr>
          <w:color w:val="000000" w:themeColor="text1"/>
          <w:sz w:val="24"/>
          <w:szCs w:val="24"/>
        </w:rPr>
        <w:t>шт.</w:t>
      </w:r>
    </w:p>
    <w:p w:rsidR="007A7CA4" w:rsidRPr="006A0C6B" w:rsidRDefault="006A0C6B" w:rsidP="006A0C6B">
      <w:pPr>
        <w:pStyle w:val="a5"/>
        <w:jc w:val="center"/>
        <w:rPr>
          <w:b/>
          <w:i/>
          <w:sz w:val="28"/>
          <w:szCs w:val="28"/>
        </w:rPr>
      </w:pPr>
      <w:r w:rsidRPr="006A0C6B">
        <w:rPr>
          <w:b/>
          <w:i/>
          <w:sz w:val="28"/>
          <w:szCs w:val="28"/>
        </w:rPr>
        <w:t xml:space="preserve">Табл. 1 </w:t>
      </w:r>
      <w:r w:rsidR="007A7CA4" w:rsidRPr="006A0C6B">
        <w:rPr>
          <w:b/>
          <w:i/>
          <w:sz w:val="28"/>
          <w:szCs w:val="28"/>
        </w:rPr>
        <w:t>Данные о конвейере, транспортируемом грузе, условиях эксплуатации.</w:t>
      </w:r>
    </w:p>
    <w:p w:rsidR="006A0C6B" w:rsidRPr="006A0C6B" w:rsidRDefault="006A0C6B" w:rsidP="006A0C6B">
      <w:pPr>
        <w:pStyle w:val="a5"/>
        <w:jc w:val="center"/>
        <w:rPr>
          <w:b/>
          <w:i/>
          <w:sz w:val="28"/>
          <w:szCs w:val="28"/>
        </w:rPr>
      </w:pPr>
    </w:p>
    <w:tbl>
      <w:tblPr>
        <w:tblW w:w="100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4"/>
        <w:gridCol w:w="1718"/>
        <w:gridCol w:w="2640"/>
        <w:gridCol w:w="1498"/>
        <w:gridCol w:w="1843"/>
      </w:tblGrid>
      <w:tr w:rsidR="002E398C" w:rsidRPr="002E398C" w:rsidTr="00645430">
        <w:trPr>
          <w:trHeight w:hRule="exact" w:val="566"/>
        </w:trPr>
        <w:tc>
          <w:tcPr>
            <w:tcW w:w="6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6A0C6B" w:rsidRDefault="007A7CA4">
            <w:pPr>
              <w:shd w:val="clear" w:color="auto" w:fill="FFFFFF"/>
              <w:ind w:left="1699"/>
              <w:rPr>
                <w:b/>
                <w:color w:val="000000" w:themeColor="text1"/>
              </w:rPr>
            </w:pPr>
            <w:r w:rsidRPr="006A0C6B">
              <w:rPr>
                <w:b/>
                <w:color w:val="000000" w:themeColor="text1"/>
                <w:spacing w:val="1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6A0C6B" w:rsidRDefault="007A7CA4">
            <w:pPr>
              <w:shd w:val="clear" w:color="auto" w:fill="FFFFFF"/>
              <w:ind w:left="96"/>
              <w:rPr>
                <w:b/>
                <w:color w:val="000000" w:themeColor="text1"/>
              </w:rPr>
            </w:pPr>
            <w:r w:rsidRPr="006A0C6B">
              <w:rPr>
                <w:b/>
                <w:color w:val="000000" w:themeColor="text1"/>
                <w:spacing w:val="1"/>
                <w:sz w:val="26"/>
                <w:szCs w:val="26"/>
              </w:rPr>
              <w:t>Величина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6A0C6B" w:rsidRDefault="007A7CA4">
            <w:pPr>
              <w:shd w:val="clear" w:color="auto" w:fill="FFFFFF"/>
              <w:ind w:left="106"/>
              <w:rPr>
                <w:b/>
                <w:color w:val="000000" w:themeColor="text1"/>
              </w:rPr>
            </w:pPr>
            <w:r w:rsidRPr="006A0C6B">
              <w:rPr>
                <w:b/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2E398C" w:rsidRPr="002E398C" w:rsidTr="00645430">
        <w:trPr>
          <w:trHeight w:hRule="exact" w:val="317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spacing w:line="302" w:lineRule="exact"/>
              <w:ind w:left="365" w:right="307"/>
              <w:jc w:val="center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2"/>
                <w:sz w:val="26"/>
                <w:szCs w:val="26"/>
              </w:rPr>
              <w:t xml:space="preserve">Основные </w:t>
            </w:r>
            <w:r w:rsidRPr="002E398C">
              <w:rPr>
                <w:color w:val="000000" w:themeColor="text1"/>
                <w:spacing w:val="1"/>
                <w:sz w:val="26"/>
                <w:szCs w:val="26"/>
              </w:rPr>
              <w:t xml:space="preserve">технические </w:t>
            </w:r>
            <w:r w:rsidRPr="002E398C">
              <w:rPr>
                <w:color w:val="000000" w:themeColor="text1"/>
                <w:spacing w:val="2"/>
                <w:sz w:val="26"/>
                <w:szCs w:val="26"/>
              </w:rPr>
              <w:t xml:space="preserve">данные </w:t>
            </w:r>
            <w:r w:rsidRPr="002E398C">
              <w:rPr>
                <w:color w:val="000000" w:themeColor="text1"/>
                <w:spacing w:val="3"/>
                <w:sz w:val="26"/>
                <w:szCs w:val="26"/>
              </w:rPr>
              <w:t>конвейера</w:t>
            </w: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1"/>
                <w:sz w:val="26"/>
                <w:szCs w:val="26"/>
              </w:rPr>
              <w:t>Производительность, т/ч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2E398C" w:rsidRPr="002E398C" w:rsidTr="00645430">
        <w:trPr>
          <w:trHeight w:hRule="exact" w:val="317"/>
        </w:trPr>
        <w:tc>
          <w:tcPr>
            <w:tcW w:w="23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rPr>
                <w:color w:val="000000" w:themeColor="text1"/>
              </w:rPr>
            </w:pPr>
          </w:p>
          <w:p w:rsidR="007A7CA4" w:rsidRPr="002E398C" w:rsidRDefault="007A7CA4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  <w:r w:rsidRPr="002E398C">
              <w:rPr>
                <w:color w:val="000000" w:themeColor="text1"/>
                <w:sz w:val="26"/>
                <w:szCs w:val="26"/>
              </w:rPr>
              <w:t>Ширина ленты, мм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2E398C" w:rsidRPr="002E398C" w:rsidTr="00645430">
        <w:trPr>
          <w:trHeight w:hRule="exact" w:val="317"/>
        </w:trPr>
        <w:tc>
          <w:tcPr>
            <w:tcW w:w="23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rPr>
                <w:color w:val="000000" w:themeColor="text1"/>
              </w:rPr>
            </w:pPr>
          </w:p>
          <w:p w:rsidR="007A7CA4" w:rsidRPr="002E398C" w:rsidRDefault="007A7CA4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  <w:r w:rsidRPr="002E398C">
              <w:rPr>
                <w:color w:val="000000" w:themeColor="text1"/>
                <w:sz w:val="26"/>
                <w:szCs w:val="26"/>
              </w:rPr>
              <w:t>Скорость ленты, м/с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2E398C" w:rsidRPr="002E398C" w:rsidTr="00645430">
        <w:trPr>
          <w:trHeight w:hRule="exact" w:val="307"/>
        </w:trPr>
        <w:tc>
          <w:tcPr>
            <w:tcW w:w="23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rPr>
                <w:color w:val="000000" w:themeColor="text1"/>
              </w:rPr>
            </w:pPr>
          </w:p>
          <w:p w:rsidR="007A7CA4" w:rsidRPr="002E398C" w:rsidRDefault="007A7CA4">
            <w:pPr>
              <w:rPr>
                <w:color w:val="000000" w:themeColor="text1"/>
              </w:rPr>
            </w:pP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spacing w:line="302" w:lineRule="exact"/>
              <w:ind w:right="106" w:hanging="10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2"/>
                <w:sz w:val="26"/>
                <w:szCs w:val="26"/>
              </w:rPr>
              <w:t xml:space="preserve">Длина </w:t>
            </w:r>
            <w:r w:rsidRPr="002E398C">
              <w:rPr>
                <w:color w:val="000000" w:themeColor="text1"/>
                <w:sz w:val="26"/>
                <w:szCs w:val="26"/>
              </w:rPr>
              <w:t>конвейера, м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  <w:r w:rsidRPr="002E398C">
              <w:rPr>
                <w:color w:val="000000" w:themeColor="text1"/>
                <w:sz w:val="26"/>
                <w:szCs w:val="26"/>
              </w:rPr>
              <w:t>по горизонтали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2E398C" w:rsidRPr="002E398C" w:rsidTr="00645430">
        <w:trPr>
          <w:trHeight w:hRule="exact" w:val="317"/>
        </w:trPr>
        <w:tc>
          <w:tcPr>
            <w:tcW w:w="23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rPr>
                <w:color w:val="000000" w:themeColor="text1"/>
              </w:rPr>
            </w:pPr>
          </w:p>
          <w:p w:rsidR="007A7CA4" w:rsidRPr="002E398C" w:rsidRDefault="007A7CA4">
            <w:pPr>
              <w:rPr>
                <w:color w:val="000000" w:themeColor="text1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rPr>
                <w:color w:val="000000" w:themeColor="text1"/>
              </w:rPr>
            </w:pPr>
          </w:p>
          <w:p w:rsidR="007A7CA4" w:rsidRPr="002E398C" w:rsidRDefault="007A7CA4">
            <w:pPr>
              <w:rPr>
                <w:color w:val="000000" w:themeColor="text1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-1"/>
                <w:sz w:val="26"/>
                <w:szCs w:val="26"/>
              </w:rPr>
              <w:t>по трассе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2E398C" w:rsidRPr="002E398C" w:rsidTr="00645430">
        <w:trPr>
          <w:trHeight w:hRule="exact" w:val="624"/>
        </w:trPr>
        <w:tc>
          <w:tcPr>
            <w:tcW w:w="23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rPr>
                <w:color w:val="000000" w:themeColor="text1"/>
              </w:rPr>
            </w:pPr>
          </w:p>
          <w:p w:rsidR="007A7CA4" w:rsidRPr="002E398C" w:rsidRDefault="007A7CA4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spacing w:line="298" w:lineRule="exact"/>
              <w:ind w:right="1488" w:hanging="10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-2"/>
                <w:sz w:val="26"/>
                <w:szCs w:val="26"/>
              </w:rPr>
              <w:t xml:space="preserve">Угол наклона,- град </w:t>
            </w:r>
            <w:r w:rsidRPr="002E398C">
              <w:rPr>
                <w:color w:val="000000" w:themeColor="text1"/>
                <w:sz w:val="26"/>
                <w:szCs w:val="26"/>
              </w:rPr>
              <w:t>(наибольший на трассе)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2E398C" w:rsidRPr="002E398C" w:rsidTr="00645430">
        <w:trPr>
          <w:trHeight w:hRule="exact" w:val="624"/>
        </w:trPr>
        <w:tc>
          <w:tcPr>
            <w:tcW w:w="2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rPr>
                <w:color w:val="000000" w:themeColor="text1"/>
              </w:rPr>
            </w:pPr>
          </w:p>
          <w:p w:rsidR="007A7CA4" w:rsidRPr="002E398C" w:rsidRDefault="007A7CA4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spacing w:line="302" w:lineRule="exact"/>
              <w:ind w:right="427" w:hanging="5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2"/>
                <w:sz w:val="26"/>
                <w:szCs w:val="26"/>
              </w:rPr>
              <w:t xml:space="preserve">Высота подъема, м </w:t>
            </w:r>
            <w:r w:rsidRPr="002E398C">
              <w:rPr>
                <w:color w:val="000000" w:themeColor="text1"/>
                <w:spacing w:val="1"/>
                <w:sz w:val="26"/>
                <w:szCs w:val="26"/>
              </w:rPr>
              <w:t>(с учетом разгрузочной тележки)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2E398C" w:rsidRPr="002E398C" w:rsidTr="00645430">
        <w:trPr>
          <w:trHeight w:hRule="exact" w:val="317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spacing w:line="302" w:lineRule="exact"/>
              <w:jc w:val="center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4"/>
                <w:sz w:val="26"/>
                <w:szCs w:val="26"/>
              </w:rPr>
              <w:t xml:space="preserve">Характеристика </w:t>
            </w:r>
            <w:r w:rsidRPr="002E398C">
              <w:rPr>
                <w:color w:val="000000" w:themeColor="text1"/>
                <w:spacing w:val="1"/>
                <w:sz w:val="26"/>
                <w:szCs w:val="26"/>
              </w:rPr>
              <w:t xml:space="preserve">транспортируемого </w:t>
            </w:r>
            <w:r w:rsidRPr="002E398C">
              <w:rPr>
                <w:color w:val="000000" w:themeColor="text1"/>
                <w:spacing w:val="3"/>
                <w:sz w:val="26"/>
                <w:szCs w:val="26"/>
              </w:rPr>
              <w:t>груза</w:t>
            </w: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  <w:r w:rsidRPr="002E398C">
              <w:rPr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2E398C" w:rsidRPr="002E398C" w:rsidTr="00645430">
        <w:trPr>
          <w:trHeight w:hRule="exact" w:val="317"/>
        </w:trPr>
        <w:tc>
          <w:tcPr>
            <w:tcW w:w="23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rPr>
                <w:color w:val="000000" w:themeColor="text1"/>
              </w:rPr>
            </w:pPr>
          </w:p>
          <w:p w:rsidR="007A7CA4" w:rsidRPr="002E398C" w:rsidRDefault="007A7CA4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-2"/>
                <w:sz w:val="26"/>
                <w:szCs w:val="26"/>
              </w:rPr>
              <w:t>Насыпная масса, т/м</w:t>
            </w:r>
            <w:r w:rsidRPr="002E398C">
              <w:rPr>
                <w:color w:val="000000" w:themeColor="text1"/>
                <w:spacing w:val="-2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2E398C" w:rsidRPr="002E398C" w:rsidTr="00645430">
        <w:trPr>
          <w:trHeight w:hRule="exact" w:val="614"/>
        </w:trPr>
        <w:tc>
          <w:tcPr>
            <w:tcW w:w="23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rPr>
                <w:color w:val="000000" w:themeColor="text1"/>
              </w:rPr>
            </w:pPr>
          </w:p>
          <w:p w:rsidR="007A7CA4" w:rsidRPr="002E398C" w:rsidRDefault="007A7CA4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spacing w:line="307" w:lineRule="exact"/>
              <w:ind w:right="504" w:hanging="5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1"/>
                <w:sz w:val="26"/>
                <w:szCs w:val="26"/>
              </w:rPr>
              <w:t>Гранулометрический состав, мм (</w:t>
            </w:r>
            <w:proofErr w:type="spellStart"/>
            <w:r w:rsidRPr="002E398C">
              <w:rPr>
                <w:color w:val="000000" w:themeColor="text1"/>
                <w:spacing w:val="1"/>
                <w:sz w:val="26"/>
                <w:szCs w:val="26"/>
              </w:rPr>
              <w:t>кусковатость</w:t>
            </w:r>
            <w:proofErr w:type="spellEnd"/>
            <w:r w:rsidRPr="002E398C">
              <w:rPr>
                <w:color w:val="000000" w:themeColor="text1"/>
                <w:spacing w:val="1"/>
                <w:sz w:val="26"/>
                <w:szCs w:val="26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2E398C" w:rsidRPr="002E398C" w:rsidTr="00645430">
        <w:trPr>
          <w:trHeight w:hRule="exact" w:val="336"/>
        </w:trPr>
        <w:tc>
          <w:tcPr>
            <w:tcW w:w="23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rPr>
                <w:color w:val="000000" w:themeColor="text1"/>
              </w:rPr>
            </w:pPr>
          </w:p>
          <w:p w:rsidR="007A7CA4" w:rsidRPr="002E398C" w:rsidRDefault="007A7CA4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1"/>
                <w:sz w:val="26"/>
                <w:szCs w:val="26"/>
              </w:rPr>
              <w:t>Содержание влаги, %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2E398C" w:rsidRPr="002E398C" w:rsidTr="00645430">
        <w:trPr>
          <w:trHeight w:hRule="exact" w:val="346"/>
        </w:trPr>
        <w:tc>
          <w:tcPr>
            <w:tcW w:w="2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rPr>
                <w:color w:val="000000" w:themeColor="text1"/>
              </w:rPr>
            </w:pPr>
          </w:p>
          <w:p w:rsidR="007A7CA4" w:rsidRPr="002E398C" w:rsidRDefault="007A7CA4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  <w:r w:rsidRPr="002E398C">
              <w:rPr>
                <w:color w:val="000000" w:themeColor="text1"/>
                <w:sz w:val="26"/>
                <w:szCs w:val="26"/>
              </w:rPr>
              <w:t>Температура груза, °С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A4" w:rsidRPr="002E398C" w:rsidRDefault="007A7CA4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45430" w:rsidRPr="002E398C" w:rsidTr="00645430">
        <w:trPr>
          <w:trHeight w:hRule="exact" w:val="922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 w:rsidP="00645430">
            <w:pPr>
              <w:shd w:val="clear" w:color="auto" w:fill="FFFFFF"/>
              <w:spacing w:line="307" w:lineRule="exact"/>
              <w:ind w:left="317" w:right="221"/>
              <w:jc w:val="center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2"/>
                <w:sz w:val="26"/>
                <w:szCs w:val="26"/>
              </w:rPr>
              <w:t xml:space="preserve">Условия </w:t>
            </w:r>
            <w:r w:rsidRPr="002E398C">
              <w:rPr>
                <w:color w:val="000000" w:themeColor="text1"/>
                <w:spacing w:val="1"/>
                <w:sz w:val="26"/>
                <w:szCs w:val="26"/>
              </w:rPr>
              <w:t xml:space="preserve">эксплуатации </w:t>
            </w:r>
            <w:r w:rsidRPr="002E398C">
              <w:rPr>
                <w:color w:val="000000" w:themeColor="text1"/>
                <w:spacing w:val="4"/>
                <w:sz w:val="26"/>
                <w:szCs w:val="26"/>
              </w:rPr>
              <w:t>конвейера</w:t>
            </w:r>
          </w:p>
          <w:p w:rsidR="00645430" w:rsidRPr="002E398C" w:rsidRDefault="00645430" w:rsidP="00B6003E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spacing w:line="307" w:lineRule="exact"/>
              <w:ind w:right="667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3"/>
                <w:sz w:val="26"/>
                <w:szCs w:val="26"/>
              </w:rPr>
              <w:t xml:space="preserve">На открытом воздухе, в отапливаемом помещении, </w:t>
            </w:r>
            <w:r w:rsidRPr="002E398C">
              <w:rPr>
                <w:color w:val="000000" w:themeColor="text1"/>
                <w:spacing w:val="1"/>
                <w:sz w:val="26"/>
                <w:szCs w:val="26"/>
              </w:rPr>
              <w:t>в не отапливаемом помещении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45430" w:rsidRPr="002E398C" w:rsidTr="00645430">
        <w:trPr>
          <w:trHeight w:hRule="exact" w:val="643"/>
        </w:trPr>
        <w:tc>
          <w:tcPr>
            <w:tcW w:w="2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 w:rsidP="00B6003E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spacing w:line="326" w:lineRule="exact"/>
              <w:ind w:right="1224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3"/>
                <w:sz w:val="26"/>
                <w:szCs w:val="26"/>
              </w:rPr>
              <w:t xml:space="preserve">Диапазон температуры </w:t>
            </w:r>
            <w:r w:rsidRPr="002E398C">
              <w:rPr>
                <w:color w:val="000000" w:themeColor="text1"/>
                <w:spacing w:val="1"/>
                <w:sz w:val="26"/>
                <w:szCs w:val="26"/>
              </w:rPr>
              <w:t>окружающего воздуха, °С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45430" w:rsidRPr="002E398C" w:rsidTr="00645430">
        <w:trPr>
          <w:trHeight w:hRule="exact" w:val="336"/>
        </w:trPr>
        <w:tc>
          <w:tcPr>
            <w:tcW w:w="2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 w:rsidP="00B6003E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1"/>
                <w:sz w:val="26"/>
                <w:szCs w:val="26"/>
              </w:rPr>
              <w:t>Влажность окружающего воздуха, %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45430" w:rsidRPr="002E398C" w:rsidTr="00645430">
        <w:trPr>
          <w:trHeight w:hRule="exact" w:val="346"/>
        </w:trPr>
        <w:tc>
          <w:tcPr>
            <w:tcW w:w="23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  <w:r w:rsidRPr="002E398C">
              <w:rPr>
                <w:color w:val="000000" w:themeColor="text1"/>
                <w:spacing w:val="-3"/>
                <w:sz w:val="26"/>
                <w:szCs w:val="26"/>
              </w:rPr>
              <w:t>Запыленность, г/м</w:t>
            </w:r>
            <w:r w:rsidRPr="002E398C">
              <w:rPr>
                <w:color w:val="000000" w:themeColor="text1"/>
                <w:spacing w:val="-3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45430" w:rsidRPr="002E398C" w:rsidTr="00D44621">
        <w:trPr>
          <w:trHeight w:hRule="exact" w:val="346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645430" w:rsidRDefault="00645430" w:rsidP="0064543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45430">
              <w:rPr>
                <w:color w:val="000000" w:themeColor="text1"/>
                <w:sz w:val="26"/>
                <w:szCs w:val="26"/>
              </w:rPr>
              <w:t>Дополнительное оборудование</w:t>
            </w: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  <w:spacing w:val="-3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45430" w:rsidRPr="002E398C" w:rsidTr="00D44621">
        <w:trPr>
          <w:trHeight w:hRule="exact" w:val="346"/>
        </w:trPr>
        <w:tc>
          <w:tcPr>
            <w:tcW w:w="2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  <w:spacing w:val="-3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45430" w:rsidRPr="002E398C" w:rsidTr="00D44621">
        <w:trPr>
          <w:trHeight w:hRule="exact" w:val="346"/>
        </w:trPr>
        <w:tc>
          <w:tcPr>
            <w:tcW w:w="23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  <w:spacing w:val="-3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45430" w:rsidRPr="002E398C" w:rsidTr="00D44621">
        <w:trPr>
          <w:trHeight w:hRule="exact" w:val="346"/>
        </w:trPr>
        <w:tc>
          <w:tcPr>
            <w:tcW w:w="23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rPr>
                <w:color w:val="000000" w:themeColor="text1"/>
              </w:rPr>
            </w:pPr>
          </w:p>
        </w:tc>
        <w:tc>
          <w:tcPr>
            <w:tcW w:w="4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  <w:spacing w:val="-3"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5430" w:rsidRPr="002E398C" w:rsidRDefault="00645430">
            <w:pPr>
              <w:shd w:val="clear" w:color="auto" w:fill="FFFFFF"/>
              <w:rPr>
                <w:color w:val="000000" w:themeColor="text1"/>
              </w:rPr>
            </w:pPr>
          </w:p>
        </w:tc>
      </w:tr>
    </w:tbl>
    <w:p w:rsidR="007A7CA4" w:rsidRPr="00D25C12" w:rsidRDefault="007A7CA4">
      <w:pPr>
        <w:shd w:val="clear" w:color="auto" w:fill="FFFFFF"/>
        <w:ind w:left="3029"/>
        <w:rPr>
          <w:b/>
          <w:color w:val="000000" w:themeColor="text1"/>
          <w:spacing w:val="1"/>
          <w:sz w:val="26"/>
          <w:szCs w:val="26"/>
        </w:rPr>
      </w:pPr>
      <w:r w:rsidRPr="00D25C12">
        <w:rPr>
          <w:b/>
          <w:color w:val="000000" w:themeColor="text1"/>
          <w:spacing w:val="1"/>
          <w:sz w:val="26"/>
          <w:szCs w:val="26"/>
        </w:rPr>
        <w:lastRenderedPageBreak/>
        <w:t>Геометрическая схема конвейера</w:t>
      </w:r>
    </w:p>
    <w:p w:rsidR="00D25C12" w:rsidRDefault="00D25C12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D25C12" w:rsidRDefault="00D25C12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D25C12" w:rsidRDefault="00D25C12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D25C12" w:rsidRDefault="00D25C12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D25C12" w:rsidRDefault="00D25C12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D25C12" w:rsidRDefault="00D25C12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D25C12" w:rsidRDefault="00D25C12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D25C12" w:rsidRDefault="00D25C12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D25C12" w:rsidRDefault="00D25C12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D25C12" w:rsidRDefault="00D25C12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D25C12" w:rsidRDefault="00D25C12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D25C12" w:rsidRDefault="00D25C12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645430" w:rsidRDefault="00645430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645430" w:rsidRDefault="00645430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645430" w:rsidRDefault="00645430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645430" w:rsidRDefault="00645430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D25C12" w:rsidRDefault="00D25C12">
      <w:pPr>
        <w:shd w:val="clear" w:color="auto" w:fill="FFFFFF"/>
        <w:ind w:left="3029"/>
        <w:rPr>
          <w:color w:val="000000" w:themeColor="text1"/>
          <w:spacing w:val="1"/>
          <w:sz w:val="26"/>
          <w:szCs w:val="26"/>
        </w:rPr>
      </w:pPr>
    </w:p>
    <w:p w:rsidR="00D25C12" w:rsidRPr="002E398C" w:rsidRDefault="00D25C12">
      <w:pPr>
        <w:shd w:val="clear" w:color="auto" w:fill="FFFFFF"/>
        <w:ind w:left="3029"/>
        <w:rPr>
          <w:color w:val="000000" w:themeColor="text1"/>
        </w:rPr>
      </w:pPr>
    </w:p>
    <w:p w:rsidR="007A7CA4" w:rsidRPr="00D25C12" w:rsidRDefault="007A7CA4">
      <w:pPr>
        <w:shd w:val="clear" w:color="auto" w:fill="FFFFFF"/>
        <w:spacing w:before="3979"/>
        <w:ind w:left="336"/>
        <w:rPr>
          <w:b/>
          <w:i/>
          <w:color w:val="000000" w:themeColor="text1"/>
        </w:rPr>
      </w:pPr>
      <w:r w:rsidRPr="00D25C12">
        <w:rPr>
          <w:b/>
          <w:i/>
          <w:color w:val="000000" w:themeColor="text1"/>
          <w:spacing w:val="2"/>
          <w:sz w:val="24"/>
          <w:szCs w:val="24"/>
        </w:rPr>
        <w:t>Примечание:</w:t>
      </w:r>
    </w:p>
    <w:p w:rsidR="007A7CA4" w:rsidRPr="002E398C" w:rsidRDefault="007A7CA4" w:rsidP="000E4A74">
      <w:pPr>
        <w:numPr>
          <w:ilvl w:val="0"/>
          <w:numId w:val="1"/>
        </w:numPr>
        <w:shd w:val="clear" w:color="auto" w:fill="FFFFFF"/>
        <w:tabs>
          <w:tab w:val="left" w:pos="677"/>
        </w:tabs>
        <w:spacing w:before="288" w:line="283" w:lineRule="exact"/>
        <w:ind w:left="336"/>
        <w:rPr>
          <w:color w:val="000000" w:themeColor="text1"/>
          <w:spacing w:val="-20"/>
          <w:sz w:val="24"/>
          <w:szCs w:val="24"/>
        </w:rPr>
      </w:pPr>
      <w:r w:rsidRPr="002E398C">
        <w:rPr>
          <w:color w:val="000000" w:themeColor="text1"/>
          <w:spacing w:val="4"/>
          <w:sz w:val="24"/>
          <w:szCs w:val="24"/>
        </w:rPr>
        <w:t>Количество узлов указывается на один конвейер.</w:t>
      </w:r>
    </w:p>
    <w:p w:rsidR="007A7CA4" w:rsidRPr="00D25C12" w:rsidRDefault="007A7CA4" w:rsidP="00F72D18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83" w:lineRule="exact"/>
        <w:ind w:left="677" w:hanging="341"/>
        <w:rPr>
          <w:color w:val="000000" w:themeColor="text1"/>
          <w:spacing w:val="-9"/>
          <w:sz w:val="24"/>
          <w:szCs w:val="24"/>
        </w:rPr>
      </w:pPr>
      <w:r w:rsidRPr="00D25C12">
        <w:rPr>
          <w:color w:val="000000" w:themeColor="text1"/>
          <w:spacing w:val="6"/>
          <w:sz w:val="24"/>
          <w:szCs w:val="24"/>
        </w:rPr>
        <w:t>Выбор оборудования производится согласно по «Каталогу узлов ленточных стацио</w:t>
      </w:r>
      <w:r w:rsidR="00D25C12" w:rsidRPr="00D25C12">
        <w:rPr>
          <w:color w:val="000000" w:themeColor="text1"/>
          <w:spacing w:val="7"/>
          <w:sz w:val="24"/>
          <w:szCs w:val="24"/>
        </w:rPr>
        <w:t>нарных конвейеров ОО</w:t>
      </w:r>
      <w:r w:rsidRPr="00D25C12">
        <w:rPr>
          <w:color w:val="000000" w:themeColor="text1"/>
          <w:spacing w:val="7"/>
          <w:sz w:val="24"/>
          <w:szCs w:val="24"/>
        </w:rPr>
        <w:t xml:space="preserve">О «ПЗГО» или по каталогу № </w:t>
      </w:r>
      <w:r w:rsidR="00D25C12" w:rsidRPr="00D25C12">
        <w:rPr>
          <w:color w:val="000000" w:themeColor="text1"/>
          <w:spacing w:val="7"/>
          <w:sz w:val="24"/>
          <w:szCs w:val="24"/>
        </w:rPr>
        <w:t xml:space="preserve">28.22.17.111.019022-2017 </w:t>
      </w:r>
      <w:r w:rsidRPr="00D25C12">
        <w:rPr>
          <w:color w:val="000000" w:themeColor="text1"/>
          <w:spacing w:val="7"/>
          <w:sz w:val="24"/>
          <w:szCs w:val="24"/>
        </w:rPr>
        <w:t>«Конвейеры ленточные</w:t>
      </w:r>
      <w:r w:rsidR="00D25C12" w:rsidRPr="00D25C12">
        <w:rPr>
          <w:color w:val="000000" w:themeColor="text1"/>
          <w:spacing w:val="7"/>
          <w:sz w:val="24"/>
          <w:szCs w:val="24"/>
        </w:rPr>
        <w:t xml:space="preserve"> </w:t>
      </w:r>
      <w:r w:rsidRPr="00D25C12">
        <w:rPr>
          <w:color w:val="000000" w:themeColor="text1"/>
          <w:spacing w:val="4"/>
          <w:sz w:val="24"/>
          <w:szCs w:val="24"/>
        </w:rPr>
        <w:t>стационарные» ГПИ «</w:t>
      </w:r>
      <w:proofErr w:type="spellStart"/>
      <w:r w:rsidRPr="00D25C12">
        <w:rPr>
          <w:color w:val="000000" w:themeColor="text1"/>
          <w:spacing w:val="4"/>
          <w:sz w:val="24"/>
          <w:szCs w:val="24"/>
        </w:rPr>
        <w:t>Союзпроммеханизации</w:t>
      </w:r>
      <w:proofErr w:type="spellEnd"/>
      <w:r w:rsidRPr="00D25C12">
        <w:rPr>
          <w:color w:val="000000" w:themeColor="text1"/>
          <w:spacing w:val="4"/>
          <w:sz w:val="24"/>
          <w:szCs w:val="24"/>
        </w:rPr>
        <w:t>».</w:t>
      </w:r>
    </w:p>
    <w:p w:rsidR="007A7CA4" w:rsidRPr="002E398C" w:rsidRDefault="007A7CA4" w:rsidP="000E4A74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83" w:lineRule="exact"/>
        <w:ind w:left="336"/>
        <w:rPr>
          <w:color w:val="000000" w:themeColor="text1"/>
          <w:spacing w:val="-11"/>
          <w:sz w:val="24"/>
          <w:szCs w:val="24"/>
        </w:rPr>
      </w:pPr>
      <w:r w:rsidRPr="002E398C">
        <w:rPr>
          <w:color w:val="000000" w:themeColor="text1"/>
          <w:spacing w:val="4"/>
          <w:sz w:val="24"/>
          <w:szCs w:val="24"/>
        </w:rPr>
        <w:t>Разгрузочные тележки заказываются по отдельному опросному листу.</w:t>
      </w:r>
    </w:p>
    <w:p w:rsidR="007A7CA4" w:rsidRPr="002E398C" w:rsidRDefault="007A7CA4" w:rsidP="000E4A74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83" w:lineRule="exact"/>
        <w:ind w:left="677" w:hanging="341"/>
        <w:rPr>
          <w:color w:val="000000" w:themeColor="text1"/>
          <w:spacing w:val="-9"/>
          <w:sz w:val="24"/>
          <w:szCs w:val="24"/>
        </w:rPr>
      </w:pPr>
      <w:r w:rsidRPr="002E398C">
        <w:rPr>
          <w:color w:val="000000" w:themeColor="text1"/>
          <w:spacing w:val="6"/>
          <w:sz w:val="24"/>
          <w:szCs w:val="24"/>
        </w:rPr>
        <w:t>При заказе отдельных узлов в сборе (приводная станция, натяжная станция, разгру</w:t>
      </w:r>
      <w:r w:rsidRPr="002E398C">
        <w:rPr>
          <w:color w:val="000000" w:themeColor="text1"/>
          <w:spacing w:val="5"/>
          <w:sz w:val="24"/>
          <w:szCs w:val="24"/>
        </w:rPr>
        <w:t>зочная тележка и др.) необходимо приложить эскизы с указанием габаритных и при</w:t>
      </w:r>
      <w:r w:rsidRPr="002E398C">
        <w:rPr>
          <w:color w:val="000000" w:themeColor="text1"/>
          <w:spacing w:val="3"/>
          <w:sz w:val="24"/>
          <w:szCs w:val="24"/>
        </w:rPr>
        <w:t>соединительных размеров.</w:t>
      </w:r>
    </w:p>
    <w:p w:rsidR="004C03C3" w:rsidRPr="002E398C" w:rsidRDefault="004C03C3" w:rsidP="004C03C3">
      <w:pPr>
        <w:shd w:val="clear" w:color="auto" w:fill="FFFFFF"/>
        <w:tabs>
          <w:tab w:val="left" w:pos="677"/>
        </w:tabs>
        <w:spacing w:before="5" w:line="283" w:lineRule="exact"/>
        <w:ind w:left="677"/>
        <w:rPr>
          <w:color w:val="000000" w:themeColor="text1"/>
          <w:spacing w:val="-3"/>
          <w:sz w:val="24"/>
          <w:szCs w:val="24"/>
        </w:rPr>
      </w:pPr>
    </w:p>
    <w:p w:rsidR="004C03C3" w:rsidRPr="00D25C12" w:rsidRDefault="004C03C3" w:rsidP="004C03C3">
      <w:pPr>
        <w:outlineLvl w:val="0"/>
        <w:rPr>
          <w:color w:val="000000" w:themeColor="text1"/>
          <w:sz w:val="24"/>
          <w:szCs w:val="24"/>
        </w:rPr>
      </w:pPr>
      <w:r w:rsidRPr="00D25C12">
        <w:rPr>
          <w:color w:val="000000" w:themeColor="text1"/>
          <w:sz w:val="24"/>
          <w:szCs w:val="24"/>
        </w:rPr>
        <w:t>Дата заполнения "__"____________20__г.</w:t>
      </w:r>
    </w:p>
    <w:p w:rsidR="004C03C3" w:rsidRPr="00D25C12" w:rsidRDefault="004C03C3" w:rsidP="004C03C3">
      <w:pPr>
        <w:outlineLvl w:val="0"/>
        <w:rPr>
          <w:color w:val="000000" w:themeColor="text1"/>
          <w:sz w:val="24"/>
          <w:szCs w:val="24"/>
        </w:rPr>
      </w:pPr>
      <w:r w:rsidRPr="00D25C12">
        <w:rPr>
          <w:color w:val="000000" w:themeColor="text1"/>
          <w:sz w:val="24"/>
          <w:szCs w:val="24"/>
        </w:rPr>
        <w:t>Заказчик контактная информация_________________________________________________</w:t>
      </w:r>
    </w:p>
    <w:p w:rsidR="004C03C3" w:rsidRPr="00D25C12" w:rsidRDefault="004C03C3" w:rsidP="004C03C3">
      <w:pPr>
        <w:outlineLvl w:val="0"/>
        <w:rPr>
          <w:color w:val="000000" w:themeColor="text1"/>
          <w:sz w:val="24"/>
          <w:szCs w:val="24"/>
        </w:rPr>
      </w:pPr>
      <w:r w:rsidRPr="00D25C12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4C03C3" w:rsidRPr="00D25C12" w:rsidRDefault="004C03C3" w:rsidP="004C03C3">
      <w:pPr>
        <w:outlineLvl w:val="0"/>
        <w:rPr>
          <w:color w:val="000000" w:themeColor="text1"/>
          <w:sz w:val="24"/>
          <w:szCs w:val="24"/>
        </w:rPr>
      </w:pPr>
      <w:r w:rsidRPr="00D25C12">
        <w:rPr>
          <w:color w:val="000000" w:themeColor="text1"/>
          <w:sz w:val="24"/>
          <w:szCs w:val="24"/>
        </w:rPr>
        <w:t>Должность_______________________________</w:t>
      </w:r>
    </w:p>
    <w:p w:rsidR="004C03C3" w:rsidRPr="00D25C12" w:rsidRDefault="004C03C3" w:rsidP="004C03C3">
      <w:pPr>
        <w:outlineLvl w:val="0"/>
        <w:rPr>
          <w:color w:val="000000" w:themeColor="text1"/>
          <w:sz w:val="24"/>
          <w:szCs w:val="24"/>
        </w:rPr>
      </w:pPr>
      <w:r w:rsidRPr="00D25C12">
        <w:rPr>
          <w:color w:val="000000" w:themeColor="text1"/>
          <w:sz w:val="24"/>
          <w:szCs w:val="24"/>
        </w:rPr>
        <w:t>Ф. И. О.__________________________________</w:t>
      </w:r>
    </w:p>
    <w:p w:rsidR="004C03C3" w:rsidRPr="00D25C12" w:rsidRDefault="004C03C3" w:rsidP="004C03C3">
      <w:pPr>
        <w:outlineLvl w:val="0"/>
        <w:rPr>
          <w:color w:val="000000" w:themeColor="text1"/>
          <w:sz w:val="24"/>
          <w:szCs w:val="24"/>
        </w:rPr>
      </w:pPr>
      <w:r w:rsidRPr="00D25C12">
        <w:rPr>
          <w:color w:val="000000" w:themeColor="text1"/>
          <w:sz w:val="24"/>
          <w:szCs w:val="24"/>
        </w:rPr>
        <w:t>Подпись_________________________________</w:t>
      </w:r>
    </w:p>
    <w:p w:rsidR="00D25C12" w:rsidRDefault="00D25C12" w:rsidP="004C03C3">
      <w:pPr>
        <w:outlineLvl w:val="0"/>
        <w:rPr>
          <w:color w:val="000000" w:themeColor="text1"/>
          <w:sz w:val="28"/>
          <w:szCs w:val="28"/>
        </w:rPr>
      </w:pPr>
    </w:p>
    <w:p w:rsidR="004C03C3" w:rsidRPr="002E398C" w:rsidRDefault="004C03C3">
      <w:pPr>
        <w:shd w:val="clear" w:color="auto" w:fill="FFFFFF"/>
        <w:spacing w:before="869" w:after="4152"/>
        <w:ind w:left="331"/>
        <w:jc w:val="center"/>
        <w:rPr>
          <w:color w:val="000000" w:themeColor="text1"/>
        </w:rPr>
        <w:sectPr w:rsidR="004C03C3" w:rsidRPr="002E398C">
          <w:pgSz w:w="11909" w:h="16834"/>
          <w:pgMar w:top="1440" w:right="924" w:bottom="360" w:left="1121" w:header="720" w:footer="720" w:gutter="0"/>
          <w:cols w:space="60"/>
          <w:noEndnote/>
        </w:sectPr>
      </w:pPr>
    </w:p>
    <w:p w:rsidR="000E4A74" w:rsidRPr="002E398C" w:rsidRDefault="000E4A74" w:rsidP="004C03C3">
      <w:pPr>
        <w:shd w:val="clear" w:color="auto" w:fill="FFFFFF"/>
        <w:rPr>
          <w:color w:val="000000" w:themeColor="text1"/>
        </w:rPr>
      </w:pPr>
    </w:p>
    <w:sectPr w:rsidR="000E4A74" w:rsidRPr="002E398C">
      <w:type w:val="continuous"/>
      <w:pgSz w:w="11909" w:h="16834"/>
      <w:pgMar w:top="1440" w:right="1649" w:bottom="360" w:left="1121" w:header="720" w:footer="720" w:gutter="0"/>
      <w:cols w:num="2" w:space="720" w:equalWidth="0">
        <w:col w:w="4756" w:space="1142"/>
        <w:col w:w="3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BodoniOrtoTitulSh">
    <w:panose1 w:val="02070A03090706020303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A16"/>
    <w:multiLevelType w:val="singleLevel"/>
    <w:tmpl w:val="AA6A316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BA"/>
    <w:rsid w:val="00094F30"/>
    <w:rsid w:val="000E4A74"/>
    <w:rsid w:val="002E398C"/>
    <w:rsid w:val="00326104"/>
    <w:rsid w:val="004C03C3"/>
    <w:rsid w:val="00645430"/>
    <w:rsid w:val="006A0C6B"/>
    <w:rsid w:val="007A7CA4"/>
    <w:rsid w:val="007D1F26"/>
    <w:rsid w:val="00D25C12"/>
    <w:rsid w:val="00F2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6223C"/>
  <w15:docId w15:val="{D62E6830-D531-4E57-AEEB-5C483F44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03C3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2E39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E398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Normal (Web)"/>
    <w:basedOn w:val="a"/>
    <w:uiPriority w:val="99"/>
    <w:semiHidden/>
    <w:unhideWhenUsed/>
    <w:rsid w:val="00D25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9;&#1075;&#108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go@pzgo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cp:lastPrinted>2018-03-11T13:34:00Z</cp:lastPrinted>
  <dcterms:created xsi:type="dcterms:W3CDTF">2018-03-09T14:56:00Z</dcterms:created>
  <dcterms:modified xsi:type="dcterms:W3CDTF">2018-03-11T13:35:00Z</dcterms:modified>
</cp:coreProperties>
</file>